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AE163" w14:textId="57668A9F" w:rsidR="005867B3" w:rsidRPr="002E1B4D" w:rsidRDefault="005867B3" w:rsidP="002E1B4D">
      <w:pPr>
        <w:pStyle w:val="NoSpacing"/>
        <w:jc w:val="center"/>
        <w:rPr>
          <w:b/>
          <w:bCs/>
          <w:sz w:val="28"/>
          <w:szCs w:val="28"/>
        </w:rPr>
      </w:pPr>
      <w:r w:rsidRPr="002E1B4D">
        <w:rPr>
          <w:b/>
          <w:bCs/>
          <w:sz w:val="28"/>
          <w:szCs w:val="28"/>
        </w:rPr>
        <w:t>Radiance Water Supply Corp. (RWSC)</w:t>
      </w:r>
    </w:p>
    <w:p w14:paraId="1605495E" w14:textId="7D8D46C4" w:rsidR="005867B3" w:rsidRPr="002E1B4D" w:rsidRDefault="005867B3" w:rsidP="002E1B4D">
      <w:pPr>
        <w:pStyle w:val="NoSpacing"/>
        <w:jc w:val="center"/>
        <w:rPr>
          <w:b/>
          <w:bCs/>
          <w:sz w:val="28"/>
          <w:szCs w:val="28"/>
        </w:rPr>
      </w:pPr>
      <w:r w:rsidRPr="002E1B4D">
        <w:rPr>
          <w:b/>
          <w:bCs/>
          <w:sz w:val="28"/>
          <w:szCs w:val="28"/>
        </w:rPr>
        <w:t>Meeting Minutes</w:t>
      </w:r>
    </w:p>
    <w:p w14:paraId="1E392C05" w14:textId="77777777" w:rsidR="002E1B4D" w:rsidRDefault="002E1B4D" w:rsidP="000A1DEB">
      <w:pPr>
        <w:spacing w:before="124"/>
        <w:ind w:right="-180"/>
        <w:rPr>
          <w:rFonts w:asciiTheme="minorHAnsi" w:hAnsiTheme="minorHAnsi" w:cstheme="minorHAnsi"/>
          <w:b/>
          <w:sz w:val="24"/>
          <w:szCs w:val="24"/>
        </w:rPr>
      </w:pPr>
    </w:p>
    <w:p w14:paraId="49CFC96A" w14:textId="436EC791" w:rsidR="002E1B4D" w:rsidRPr="002E1B4D" w:rsidRDefault="005867B3" w:rsidP="000A1DEB">
      <w:pPr>
        <w:spacing w:before="124"/>
        <w:ind w:right="-180"/>
        <w:rPr>
          <w:rFonts w:asciiTheme="minorHAnsi" w:hAnsiTheme="minorHAnsi" w:cstheme="minorHAnsi"/>
          <w:bCs/>
          <w:sz w:val="28"/>
          <w:szCs w:val="28"/>
        </w:rPr>
      </w:pPr>
      <w:r w:rsidRPr="002E1B4D">
        <w:rPr>
          <w:rFonts w:asciiTheme="minorHAnsi" w:hAnsiTheme="minorHAnsi" w:cstheme="minorHAnsi"/>
          <w:b/>
          <w:sz w:val="28"/>
          <w:szCs w:val="28"/>
        </w:rPr>
        <w:t>Dat</w:t>
      </w:r>
      <w:r w:rsidR="00286497" w:rsidRPr="002E1B4D">
        <w:rPr>
          <w:rFonts w:asciiTheme="minorHAnsi" w:hAnsiTheme="minorHAnsi" w:cstheme="minorHAnsi"/>
          <w:b/>
          <w:sz w:val="28"/>
          <w:szCs w:val="28"/>
        </w:rPr>
        <w:t xml:space="preserve">e: </w:t>
      </w:r>
      <w:r w:rsidR="00EE0E1C" w:rsidRPr="002E1B4D">
        <w:rPr>
          <w:rFonts w:asciiTheme="minorHAnsi" w:hAnsiTheme="minorHAnsi" w:cstheme="minorHAnsi"/>
          <w:bCs/>
          <w:sz w:val="28"/>
          <w:szCs w:val="28"/>
        </w:rPr>
        <w:t xml:space="preserve">Monday, </w:t>
      </w:r>
      <w:r w:rsidR="00EF4288" w:rsidRPr="002E1B4D">
        <w:rPr>
          <w:rFonts w:asciiTheme="minorHAnsi" w:hAnsiTheme="minorHAnsi" w:cstheme="minorHAnsi"/>
          <w:bCs/>
          <w:sz w:val="28"/>
          <w:szCs w:val="28"/>
        </w:rPr>
        <w:t>January 12, 2021</w:t>
      </w:r>
    </w:p>
    <w:p w14:paraId="6D752556" w14:textId="0BEADA46" w:rsidR="002E1B4D" w:rsidRPr="002E1B4D" w:rsidRDefault="005867B3" w:rsidP="000A1DEB">
      <w:pPr>
        <w:spacing w:before="62"/>
        <w:ind w:right="-180"/>
        <w:rPr>
          <w:rFonts w:asciiTheme="minorHAnsi" w:hAnsiTheme="minorHAnsi" w:cstheme="minorHAnsi"/>
          <w:sz w:val="28"/>
          <w:szCs w:val="28"/>
        </w:rPr>
      </w:pPr>
      <w:r w:rsidRPr="002E1B4D">
        <w:rPr>
          <w:rFonts w:asciiTheme="minorHAnsi" w:hAnsiTheme="minorHAnsi" w:cstheme="minorHAnsi"/>
          <w:b/>
          <w:sz w:val="28"/>
          <w:szCs w:val="28"/>
        </w:rPr>
        <w:t>Location</w:t>
      </w:r>
      <w:r w:rsidRPr="002E1B4D">
        <w:rPr>
          <w:rFonts w:asciiTheme="minorHAnsi" w:hAnsiTheme="minorHAnsi" w:cstheme="minorHAnsi"/>
          <w:sz w:val="28"/>
          <w:szCs w:val="28"/>
        </w:rPr>
        <w:t xml:space="preserve">: </w:t>
      </w:r>
      <w:r w:rsidR="00371C84" w:rsidRPr="002E1B4D">
        <w:rPr>
          <w:rFonts w:asciiTheme="minorHAnsi" w:hAnsiTheme="minorHAnsi" w:cstheme="minorHAnsi"/>
          <w:sz w:val="28"/>
          <w:szCs w:val="28"/>
        </w:rPr>
        <w:t xml:space="preserve">Online meeting via Zoom, Hosted by </w:t>
      </w:r>
      <w:r w:rsidR="007A1C4D" w:rsidRPr="002E1B4D">
        <w:rPr>
          <w:rFonts w:asciiTheme="minorHAnsi" w:hAnsiTheme="minorHAnsi" w:cstheme="minorHAnsi"/>
          <w:sz w:val="28"/>
          <w:szCs w:val="28"/>
        </w:rPr>
        <w:t>Elota Patton</w:t>
      </w:r>
      <w:r w:rsidR="00371C84" w:rsidRPr="002E1B4D">
        <w:rPr>
          <w:rFonts w:asciiTheme="minorHAnsi" w:hAnsiTheme="minorHAnsi" w:cstheme="minorHAnsi"/>
          <w:sz w:val="28"/>
          <w:szCs w:val="28"/>
        </w:rPr>
        <w:t>, due to the stay</w:t>
      </w:r>
      <w:r w:rsidR="00057C44" w:rsidRPr="002E1B4D">
        <w:rPr>
          <w:rFonts w:asciiTheme="minorHAnsi" w:hAnsiTheme="minorHAnsi" w:cstheme="minorHAnsi"/>
          <w:sz w:val="28"/>
          <w:szCs w:val="28"/>
        </w:rPr>
        <w:t>-</w:t>
      </w:r>
      <w:r w:rsidR="00371C84" w:rsidRPr="002E1B4D">
        <w:rPr>
          <w:rFonts w:asciiTheme="minorHAnsi" w:hAnsiTheme="minorHAnsi" w:cstheme="minorHAnsi"/>
          <w:sz w:val="28"/>
          <w:szCs w:val="28"/>
        </w:rPr>
        <w:t>at</w:t>
      </w:r>
      <w:r w:rsidR="00057C44" w:rsidRPr="002E1B4D">
        <w:rPr>
          <w:rFonts w:asciiTheme="minorHAnsi" w:hAnsiTheme="minorHAnsi" w:cstheme="minorHAnsi"/>
          <w:sz w:val="28"/>
          <w:szCs w:val="28"/>
        </w:rPr>
        <w:t>-</w:t>
      </w:r>
      <w:r w:rsidR="00371C84" w:rsidRPr="002E1B4D">
        <w:rPr>
          <w:rFonts w:asciiTheme="minorHAnsi" w:hAnsiTheme="minorHAnsi" w:cstheme="minorHAnsi"/>
          <w:sz w:val="28"/>
          <w:szCs w:val="28"/>
        </w:rPr>
        <w:t>home guidelines in force for the COVID-19 pandemic.</w:t>
      </w:r>
    </w:p>
    <w:p w14:paraId="5B1B1757" w14:textId="122952F1" w:rsidR="005867B3" w:rsidRPr="002E1B4D" w:rsidRDefault="005867B3" w:rsidP="000A1DEB">
      <w:pPr>
        <w:spacing w:before="61"/>
        <w:ind w:right="-180"/>
        <w:rPr>
          <w:rFonts w:asciiTheme="minorHAnsi" w:hAnsiTheme="minorHAnsi" w:cstheme="minorHAnsi"/>
          <w:sz w:val="28"/>
          <w:szCs w:val="28"/>
        </w:rPr>
      </w:pPr>
      <w:r w:rsidRPr="002E1B4D">
        <w:rPr>
          <w:rFonts w:asciiTheme="minorHAnsi" w:hAnsiTheme="minorHAnsi" w:cstheme="minorHAnsi"/>
          <w:b/>
          <w:sz w:val="28"/>
          <w:szCs w:val="28"/>
        </w:rPr>
        <w:t>Time</w:t>
      </w:r>
      <w:r w:rsidRPr="002E1B4D">
        <w:rPr>
          <w:rFonts w:asciiTheme="minorHAnsi" w:hAnsiTheme="minorHAnsi" w:cstheme="minorHAnsi"/>
          <w:sz w:val="28"/>
          <w:szCs w:val="28"/>
        </w:rPr>
        <w:t>: 7:</w:t>
      </w:r>
      <w:r w:rsidR="003507BF" w:rsidRPr="002E1B4D">
        <w:rPr>
          <w:rFonts w:asciiTheme="minorHAnsi" w:hAnsiTheme="minorHAnsi" w:cstheme="minorHAnsi"/>
          <w:sz w:val="28"/>
          <w:szCs w:val="28"/>
        </w:rPr>
        <w:t>3</w:t>
      </w:r>
      <w:r w:rsidRPr="002E1B4D">
        <w:rPr>
          <w:rFonts w:asciiTheme="minorHAnsi" w:hAnsiTheme="minorHAnsi" w:cstheme="minorHAnsi"/>
          <w:sz w:val="28"/>
          <w:szCs w:val="28"/>
        </w:rPr>
        <w:t>0 P.M.</w:t>
      </w:r>
    </w:p>
    <w:p w14:paraId="73BED7C3" w14:textId="6930C090" w:rsidR="00BD1E4A" w:rsidRPr="002E1B4D" w:rsidRDefault="005867B3" w:rsidP="00286497">
      <w:pPr>
        <w:spacing w:before="61" w:line="288" w:lineRule="auto"/>
        <w:ind w:right="-180"/>
        <w:rPr>
          <w:rFonts w:asciiTheme="minorHAnsi" w:hAnsiTheme="minorHAnsi" w:cstheme="minorHAnsi"/>
          <w:bCs/>
          <w:sz w:val="28"/>
          <w:szCs w:val="28"/>
        </w:rPr>
      </w:pPr>
      <w:r w:rsidRPr="002E1B4D">
        <w:rPr>
          <w:rFonts w:asciiTheme="minorHAnsi" w:hAnsiTheme="minorHAnsi" w:cstheme="minorHAnsi"/>
          <w:b/>
          <w:sz w:val="28"/>
          <w:szCs w:val="28"/>
        </w:rPr>
        <w:t xml:space="preserve">Attending: </w:t>
      </w:r>
      <w:r w:rsidRPr="002E1B4D">
        <w:rPr>
          <w:rFonts w:asciiTheme="minorHAnsi" w:hAnsiTheme="minorHAnsi" w:cstheme="minorHAnsi"/>
          <w:bCs/>
          <w:sz w:val="28"/>
          <w:szCs w:val="28"/>
        </w:rPr>
        <w:t xml:space="preserve">Terry Shaw, Elota Patton, </w:t>
      </w:r>
      <w:r w:rsidR="00371C84" w:rsidRPr="002E1B4D">
        <w:rPr>
          <w:rFonts w:asciiTheme="minorHAnsi" w:hAnsiTheme="minorHAnsi" w:cstheme="minorHAnsi"/>
          <w:bCs/>
          <w:sz w:val="28"/>
          <w:szCs w:val="28"/>
        </w:rPr>
        <w:t xml:space="preserve">Cliff Finley, Michael Kannan, </w:t>
      </w:r>
      <w:r w:rsidRPr="002E1B4D">
        <w:rPr>
          <w:rFonts w:asciiTheme="minorHAnsi" w:hAnsiTheme="minorHAnsi" w:cstheme="minorHAnsi"/>
          <w:bCs/>
          <w:sz w:val="28"/>
          <w:szCs w:val="28"/>
        </w:rPr>
        <w:t>Madeline Broc</w:t>
      </w:r>
      <w:r w:rsidR="00EE0E1C" w:rsidRPr="002E1B4D">
        <w:rPr>
          <w:rFonts w:asciiTheme="minorHAnsi" w:hAnsiTheme="minorHAnsi" w:cstheme="minorHAnsi"/>
          <w:bCs/>
          <w:sz w:val="28"/>
          <w:szCs w:val="28"/>
        </w:rPr>
        <w:t>k, Spank (Ryan Sage) and JJ (Arturo Rivera)</w:t>
      </w:r>
    </w:p>
    <w:p w14:paraId="09FF2BAE" w14:textId="71035274" w:rsidR="005867B3" w:rsidRPr="002E1B4D" w:rsidRDefault="005867B3" w:rsidP="00BD1E4A">
      <w:pPr>
        <w:pStyle w:val="ListParagraph"/>
        <w:numPr>
          <w:ilvl w:val="0"/>
          <w:numId w:val="1"/>
        </w:numPr>
        <w:spacing w:before="61" w:line="288" w:lineRule="auto"/>
        <w:ind w:right="-180"/>
        <w:rPr>
          <w:rFonts w:asciiTheme="minorHAnsi" w:hAnsiTheme="minorHAnsi" w:cstheme="minorHAnsi"/>
          <w:b/>
          <w:sz w:val="24"/>
          <w:szCs w:val="24"/>
        </w:rPr>
      </w:pPr>
      <w:r w:rsidRPr="002E1B4D">
        <w:rPr>
          <w:rFonts w:asciiTheme="minorHAnsi" w:hAnsiTheme="minorHAnsi" w:cstheme="minorHAnsi"/>
          <w:b/>
          <w:sz w:val="24"/>
          <w:szCs w:val="24"/>
        </w:rPr>
        <w:t>Meeting was called to order at 7:</w:t>
      </w:r>
      <w:r w:rsidR="00EF4288" w:rsidRPr="002E1B4D">
        <w:rPr>
          <w:rFonts w:asciiTheme="minorHAnsi" w:hAnsiTheme="minorHAnsi" w:cstheme="minorHAnsi"/>
          <w:b/>
          <w:sz w:val="24"/>
          <w:szCs w:val="24"/>
        </w:rPr>
        <w:t>35</w:t>
      </w:r>
      <w:r w:rsidRPr="002E1B4D">
        <w:rPr>
          <w:rFonts w:asciiTheme="minorHAnsi" w:hAnsiTheme="minorHAnsi" w:cstheme="minorHAnsi"/>
          <w:b/>
          <w:sz w:val="24"/>
          <w:szCs w:val="24"/>
        </w:rPr>
        <w:t xml:space="preserve"> pm</w:t>
      </w:r>
    </w:p>
    <w:p w14:paraId="4ADABF02" w14:textId="3EFD1588" w:rsidR="0065007D" w:rsidRPr="002E1B4D" w:rsidRDefault="005867B3" w:rsidP="001B6658">
      <w:pPr>
        <w:pStyle w:val="ListParagraph"/>
        <w:numPr>
          <w:ilvl w:val="0"/>
          <w:numId w:val="1"/>
        </w:numPr>
        <w:spacing w:before="61" w:line="288" w:lineRule="auto"/>
        <w:ind w:right="-180"/>
        <w:rPr>
          <w:rFonts w:asciiTheme="minorHAnsi" w:hAnsiTheme="minorHAnsi" w:cstheme="minorHAnsi"/>
          <w:b/>
          <w:sz w:val="24"/>
          <w:szCs w:val="24"/>
        </w:rPr>
      </w:pPr>
      <w:r w:rsidRPr="002E1B4D">
        <w:rPr>
          <w:rFonts w:asciiTheme="minorHAnsi" w:hAnsiTheme="minorHAnsi" w:cstheme="minorHAnsi"/>
          <w:b/>
          <w:sz w:val="24"/>
          <w:szCs w:val="24"/>
        </w:rPr>
        <w:t xml:space="preserve">The board reviewed </w:t>
      </w:r>
      <w:r w:rsidR="001B6658" w:rsidRPr="002E1B4D">
        <w:rPr>
          <w:rFonts w:asciiTheme="minorHAnsi" w:hAnsiTheme="minorHAnsi" w:cstheme="minorHAnsi"/>
          <w:b/>
          <w:sz w:val="24"/>
          <w:szCs w:val="24"/>
        </w:rPr>
        <w:t xml:space="preserve">and approved </w:t>
      </w:r>
      <w:r w:rsidRPr="002E1B4D">
        <w:rPr>
          <w:rFonts w:asciiTheme="minorHAnsi" w:hAnsiTheme="minorHAnsi" w:cstheme="minorHAnsi"/>
          <w:b/>
          <w:sz w:val="24"/>
          <w:szCs w:val="24"/>
        </w:rPr>
        <w:t xml:space="preserve">the minutes </w:t>
      </w:r>
      <w:r w:rsidR="00371C84" w:rsidRPr="002E1B4D">
        <w:rPr>
          <w:rFonts w:asciiTheme="minorHAnsi" w:hAnsiTheme="minorHAnsi" w:cstheme="minorHAnsi"/>
          <w:b/>
          <w:sz w:val="24"/>
          <w:szCs w:val="24"/>
        </w:rPr>
        <w:t xml:space="preserve">of the </w:t>
      </w:r>
      <w:r w:rsidR="00EF4288" w:rsidRPr="002E1B4D">
        <w:rPr>
          <w:rFonts w:asciiTheme="minorHAnsi" w:hAnsiTheme="minorHAnsi" w:cstheme="minorHAnsi"/>
          <w:b/>
          <w:sz w:val="24"/>
          <w:szCs w:val="24"/>
        </w:rPr>
        <w:t>October 12</w:t>
      </w:r>
      <w:r w:rsidR="00371C84" w:rsidRPr="002E1B4D">
        <w:rPr>
          <w:rFonts w:asciiTheme="minorHAnsi" w:hAnsiTheme="minorHAnsi" w:cstheme="minorHAnsi"/>
          <w:b/>
          <w:sz w:val="24"/>
          <w:szCs w:val="24"/>
        </w:rPr>
        <w:t>, 2020 meeting</w:t>
      </w:r>
      <w:r w:rsidR="001B6658" w:rsidRPr="002E1B4D">
        <w:rPr>
          <w:rFonts w:asciiTheme="minorHAnsi" w:hAnsiTheme="minorHAnsi" w:cstheme="minorHAnsi"/>
          <w:b/>
          <w:sz w:val="24"/>
          <w:szCs w:val="24"/>
        </w:rPr>
        <w:t>.</w:t>
      </w:r>
    </w:p>
    <w:p w14:paraId="6D7C71B3" w14:textId="0DE9F9AE" w:rsidR="001B6658" w:rsidRPr="002E1B4D" w:rsidRDefault="001B6658" w:rsidP="00EF4288">
      <w:pPr>
        <w:pStyle w:val="ListParagraph"/>
        <w:numPr>
          <w:ilvl w:val="0"/>
          <w:numId w:val="1"/>
        </w:numPr>
        <w:spacing w:before="61" w:line="288" w:lineRule="auto"/>
        <w:ind w:right="-180"/>
        <w:rPr>
          <w:rFonts w:asciiTheme="minorHAnsi" w:hAnsiTheme="minorHAnsi" w:cstheme="minorHAnsi"/>
          <w:b/>
          <w:sz w:val="24"/>
          <w:szCs w:val="24"/>
        </w:rPr>
      </w:pPr>
      <w:r w:rsidRPr="002E1B4D">
        <w:rPr>
          <w:rFonts w:asciiTheme="minorHAnsi" w:hAnsiTheme="minorHAnsi" w:cstheme="minorHAnsi"/>
          <w:b/>
          <w:sz w:val="24"/>
          <w:szCs w:val="24"/>
        </w:rPr>
        <w:t>Well Operator Report</w:t>
      </w:r>
    </w:p>
    <w:p w14:paraId="641C40EE" w14:textId="5C9784E0" w:rsidR="00EF4288" w:rsidRPr="002E1B4D" w:rsidRDefault="00EF4288" w:rsidP="00EF4288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Due to the continuing problems with Well #2, we need to start the process to bring Well #1 back on line. Well #2 is degrading, and there are still problems with the pump, as reported last month. The degrading aspect</w:t>
      </w:r>
      <w:r w:rsidR="00B236B8" w:rsidRPr="002E1B4D">
        <w:rPr>
          <w:rFonts w:asciiTheme="minorHAnsi" w:hAnsiTheme="minorHAnsi" w:cstheme="minorHAnsi"/>
          <w:bCs/>
          <w:sz w:val="24"/>
          <w:szCs w:val="24"/>
        </w:rPr>
        <w:t xml:space="preserve"> has been</w:t>
      </w:r>
      <w:r w:rsidRPr="002E1B4D">
        <w:rPr>
          <w:rFonts w:asciiTheme="minorHAnsi" w:hAnsiTheme="minorHAnsi" w:cstheme="minorHAnsi"/>
          <w:bCs/>
          <w:sz w:val="24"/>
          <w:szCs w:val="24"/>
        </w:rPr>
        <w:t xml:space="preserve"> made worse by the drought.</w:t>
      </w:r>
    </w:p>
    <w:p w14:paraId="34F7212E" w14:textId="17B08025" w:rsidR="00EF4288" w:rsidRPr="002E1B4D" w:rsidRDefault="00EF4288" w:rsidP="00EF4288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 xml:space="preserve">Roger Kew still holds his Class C license; if Roger can change </w:t>
      </w:r>
      <w:r w:rsidR="00B236B8" w:rsidRPr="002E1B4D">
        <w:rPr>
          <w:rFonts w:asciiTheme="minorHAnsi" w:hAnsiTheme="minorHAnsi" w:cstheme="minorHAnsi"/>
          <w:bCs/>
          <w:sz w:val="24"/>
          <w:szCs w:val="24"/>
        </w:rPr>
        <w:t xml:space="preserve">RWSC </w:t>
      </w:r>
      <w:r w:rsidRPr="002E1B4D">
        <w:rPr>
          <w:rFonts w:asciiTheme="minorHAnsi" w:hAnsiTheme="minorHAnsi" w:cstheme="minorHAnsi"/>
          <w:bCs/>
          <w:sz w:val="24"/>
          <w:szCs w:val="24"/>
        </w:rPr>
        <w:t>using Well #2 back to Well #1, the</w:t>
      </w:r>
      <w:r w:rsidR="00B236B8" w:rsidRPr="002E1B4D">
        <w:rPr>
          <w:rFonts w:asciiTheme="minorHAnsi" w:hAnsiTheme="minorHAnsi" w:cstheme="minorHAnsi"/>
          <w:bCs/>
          <w:sz w:val="24"/>
          <w:szCs w:val="24"/>
        </w:rPr>
        <w:t>n</w:t>
      </w:r>
      <w:r w:rsidRPr="002E1B4D">
        <w:rPr>
          <w:rFonts w:asciiTheme="minorHAnsi" w:hAnsiTheme="minorHAnsi" w:cstheme="minorHAnsi"/>
          <w:bCs/>
          <w:sz w:val="24"/>
          <w:szCs w:val="24"/>
        </w:rPr>
        <w:t xml:space="preserve"> JJ can maintain i</w:t>
      </w:r>
      <w:r w:rsidR="00B236B8" w:rsidRPr="002E1B4D">
        <w:rPr>
          <w:rFonts w:asciiTheme="minorHAnsi" w:hAnsiTheme="minorHAnsi" w:cstheme="minorHAnsi"/>
          <w:bCs/>
          <w:sz w:val="24"/>
          <w:szCs w:val="24"/>
        </w:rPr>
        <w:t>t</w:t>
      </w:r>
      <w:r w:rsidRPr="002E1B4D">
        <w:rPr>
          <w:rFonts w:asciiTheme="minorHAnsi" w:hAnsiTheme="minorHAnsi" w:cstheme="minorHAnsi"/>
          <w:bCs/>
          <w:sz w:val="24"/>
          <w:szCs w:val="24"/>
        </w:rPr>
        <w:t xml:space="preserve"> afterwards—not necessary for JJ to get the Class C license at this time.</w:t>
      </w:r>
    </w:p>
    <w:p w14:paraId="2862ECF6" w14:textId="0A149579" w:rsidR="001B6658" w:rsidRPr="002E1B4D" w:rsidRDefault="001B6658" w:rsidP="001B6658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JJ has finished his coursework to become a Licensed Well Operator, and is waiting for the official license.</w:t>
      </w:r>
    </w:p>
    <w:p w14:paraId="19D6EC9F" w14:textId="15D54B77" w:rsidR="00E8064B" w:rsidRPr="002E1B4D" w:rsidRDefault="00EF4288" w:rsidP="001B6658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JJ is still exploring the discrepancies in our water loss. He’s checking the site pipes, old leaks at the well, and generally looking for the lost and unaccounted for water.</w:t>
      </w:r>
    </w:p>
    <w:p w14:paraId="0D06D53A" w14:textId="07A2D49D" w:rsidR="000F1491" w:rsidRPr="002E1B4D" w:rsidRDefault="00E07A0A" w:rsidP="00286497">
      <w:pPr>
        <w:pStyle w:val="ListParagraph"/>
        <w:numPr>
          <w:ilvl w:val="0"/>
          <w:numId w:val="1"/>
        </w:numPr>
        <w:spacing w:before="61" w:line="288" w:lineRule="auto"/>
        <w:ind w:right="-180"/>
        <w:rPr>
          <w:rFonts w:asciiTheme="minorHAnsi" w:hAnsiTheme="minorHAnsi" w:cstheme="minorHAnsi"/>
          <w:b/>
          <w:sz w:val="24"/>
          <w:szCs w:val="24"/>
        </w:rPr>
      </w:pPr>
      <w:r w:rsidRPr="002E1B4D">
        <w:rPr>
          <w:rFonts w:asciiTheme="minorHAnsi" w:hAnsiTheme="minorHAnsi" w:cstheme="minorHAnsi"/>
          <w:b/>
          <w:sz w:val="24"/>
          <w:szCs w:val="24"/>
        </w:rPr>
        <w:t>Treasurer’s Report</w:t>
      </w:r>
    </w:p>
    <w:p w14:paraId="0CC33479" w14:textId="6908C5F4" w:rsidR="00EE0E1C" w:rsidRPr="002E1B4D" w:rsidRDefault="00EF4288" w:rsidP="00EE0E1C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 xml:space="preserve">Spank needs the final Policy Document so she can enforce late payment fees, warning notices and </w:t>
      </w:r>
      <w:r w:rsidR="00F14F5D" w:rsidRPr="002E1B4D">
        <w:rPr>
          <w:rFonts w:asciiTheme="minorHAnsi" w:hAnsiTheme="minorHAnsi" w:cstheme="minorHAnsi"/>
          <w:bCs/>
          <w:sz w:val="24"/>
          <w:szCs w:val="24"/>
        </w:rPr>
        <w:t>water shut off policies</w:t>
      </w:r>
    </w:p>
    <w:p w14:paraId="40C5F0F7" w14:textId="10D3BC3C" w:rsidR="00F14F5D" w:rsidRPr="002E1B4D" w:rsidRDefault="00F14F5D" w:rsidP="00E8064B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Spank will be sending out notices and other documents related to our annual meeting via email, snail mail, and the mail cubbies.</w:t>
      </w:r>
    </w:p>
    <w:p w14:paraId="246B3E90" w14:textId="246A3CDD" w:rsidR="00626FCF" w:rsidRPr="002E1B4D" w:rsidRDefault="00F14F5D" w:rsidP="00626FCF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The increase in rates (15% across the board) will start with the water usage in March, and will be reflected in the April water bills.</w:t>
      </w:r>
    </w:p>
    <w:p w14:paraId="731D688E" w14:textId="0B38FDBF" w:rsidR="00F14F5D" w:rsidRPr="002E1B4D" w:rsidRDefault="00F14F5D" w:rsidP="00037A3E">
      <w:pPr>
        <w:pStyle w:val="ListParagraph"/>
        <w:numPr>
          <w:ilvl w:val="0"/>
          <w:numId w:val="1"/>
        </w:numPr>
        <w:spacing w:before="61" w:line="288" w:lineRule="auto"/>
        <w:ind w:right="-180"/>
        <w:rPr>
          <w:rFonts w:asciiTheme="minorHAnsi" w:hAnsiTheme="minorHAnsi" w:cstheme="minorHAnsi"/>
          <w:b/>
          <w:sz w:val="24"/>
          <w:szCs w:val="24"/>
        </w:rPr>
      </w:pPr>
      <w:r w:rsidRPr="002E1B4D">
        <w:rPr>
          <w:rFonts w:asciiTheme="minorHAnsi" w:hAnsiTheme="minorHAnsi" w:cstheme="minorHAnsi"/>
          <w:b/>
          <w:sz w:val="24"/>
          <w:szCs w:val="24"/>
        </w:rPr>
        <w:t>New Business</w:t>
      </w:r>
    </w:p>
    <w:p w14:paraId="7567835D" w14:textId="145DFDDB" w:rsidR="00F14F5D" w:rsidRPr="002E1B4D" w:rsidRDefault="00F14F5D" w:rsidP="00F14F5D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Clarification on Membership fees</w:t>
      </w:r>
    </w:p>
    <w:p w14:paraId="74E081F6" w14:textId="163DF139" w:rsidR="00F14F5D" w:rsidRDefault="00F14F5D" w:rsidP="00F14F5D">
      <w:pPr>
        <w:pStyle w:val="ListParagraph"/>
        <w:numPr>
          <w:ilvl w:val="2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New membership fees stand as written in the bylaws. There are 3 lots remaining in Radiance that fall into this category</w:t>
      </w:r>
    </w:p>
    <w:p w14:paraId="615BD79F" w14:textId="15BFA97A" w:rsidR="002E1B4D" w:rsidRDefault="002E1B4D" w:rsidP="002E1B4D">
      <w:p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</w:p>
    <w:p w14:paraId="74D57A7E" w14:textId="77777777" w:rsidR="002E1B4D" w:rsidRPr="002E1B4D" w:rsidRDefault="002E1B4D" w:rsidP="002E1B4D">
      <w:p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</w:p>
    <w:p w14:paraId="0C78ED8D" w14:textId="090B74F4" w:rsidR="002E1B4D" w:rsidRPr="002E1B4D" w:rsidRDefault="00F14F5D" w:rsidP="002E1B4D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lastRenderedPageBreak/>
        <w:t>Discussion regarding use of water before a home is buil</w:t>
      </w:r>
      <w:r w:rsidR="002E1B4D">
        <w:rPr>
          <w:rFonts w:asciiTheme="minorHAnsi" w:hAnsiTheme="minorHAnsi" w:cstheme="minorHAnsi"/>
          <w:bCs/>
          <w:sz w:val="24"/>
          <w:szCs w:val="24"/>
        </w:rPr>
        <w:t>t</w:t>
      </w:r>
    </w:p>
    <w:p w14:paraId="6916BF25" w14:textId="576CB362" w:rsidR="00F14F5D" w:rsidRPr="002E1B4D" w:rsidRDefault="00F14F5D" w:rsidP="00F14F5D">
      <w:pPr>
        <w:pStyle w:val="ListParagraph"/>
        <w:numPr>
          <w:ilvl w:val="2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Previous policy stands: lot owners may use water and be billed for that water without a base fee until the home is completed and people have moved into the home.</w:t>
      </w:r>
    </w:p>
    <w:p w14:paraId="4DC601EE" w14:textId="26DACABA" w:rsidR="00F14F5D" w:rsidRPr="002E1B4D" w:rsidRDefault="00F14F5D" w:rsidP="00F14F5D">
      <w:pPr>
        <w:pStyle w:val="ListParagraph"/>
        <w:numPr>
          <w:ilvl w:val="1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Annual Meeting</w:t>
      </w:r>
    </w:p>
    <w:p w14:paraId="32A011F8" w14:textId="7E098AC3" w:rsidR="00F14F5D" w:rsidRPr="002E1B4D" w:rsidRDefault="00F14F5D" w:rsidP="00F14F5D">
      <w:pPr>
        <w:pStyle w:val="ListParagraph"/>
        <w:numPr>
          <w:ilvl w:val="2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Our annual meeting will be on Saturday, February 27, 2021, at 10 am via Zoom. Elota will handle the Zoom link</w:t>
      </w:r>
    </w:p>
    <w:p w14:paraId="4F1D4C0E" w14:textId="6A074822" w:rsidR="00F14F5D" w:rsidRPr="002E1B4D" w:rsidRDefault="00F14F5D" w:rsidP="00F14F5D">
      <w:pPr>
        <w:pStyle w:val="ListParagraph"/>
        <w:numPr>
          <w:ilvl w:val="2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 xml:space="preserve">We need to give 30 days written notice to the Membership, which is January </w:t>
      </w:r>
      <w:r w:rsidR="00B236B8" w:rsidRPr="002E1B4D">
        <w:rPr>
          <w:rFonts w:asciiTheme="minorHAnsi" w:hAnsiTheme="minorHAnsi" w:cstheme="minorHAnsi"/>
          <w:bCs/>
          <w:sz w:val="24"/>
          <w:szCs w:val="24"/>
        </w:rPr>
        <w:t>27, 2021.</w:t>
      </w:r>
    </w:p>
    <w:p w14:paraId="34673C95" w14:textId="3B0810EA" w:rsidR="00B236B8" w:rsidRPr="002E1B4D" w:rsidRDefault="00B236B8" w:rsidP="00F14F5D">
      <w:pPr>
        <w:pStyle w:val="ListParagraph"/>
        <w:numPr>
          <w:ilvl w:val="2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During the meeting the following people will be speaking as follows:</w:t>
      </w:r>
    </w:p>
    <w:p w14:paraId="3F7DA2B8" w14:textId="0AD6B1C9" w:rsidR="00B236B8" w:rsidRPr="002E1B4D" w:rsidRDefault="00B236B8" w:rsidP="00B236B8">
      <w:pPr>
        <w:pStyle w:val="ListParagraph"/>
        <w:numPr>
          <w:ilvl w:val="3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Terry will run the meeting</w:t>
      </w:r>
      <w:r w:rsidR="002E1B4D">
        <w:rPr>
          <w:rFonts w:asciiTheme="minorHAnsi" w:hAnsiTheme="minorHAnsi" w:cstheme="minorHAnsi"/>
          <w:bCs/>
          <w:sz w:val="24"/>
          <w:szCs w:val="24"/>
        </w:rPr>
        <w:t xml:space="preserve"> and handle the elections</w:t>
      </w:r>
    </w:p>
    <w:p w14:paraId="2C170912" w14:textId="369424A3" w:rsidR="00F14F5D" w:rsidRPr="002E1B4D" w:rsidRDefault="00B236B8" w:rsidP="00B236B8">
      <w:pPr>
        <w:pStyle w:val="ListParagraph"/>
        <w:numPr>
          <w:ilvl w:val="3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>Cliff will explain the need to raise rates 15% across the board</w:t>
      </w:r>
    </w:p>
    <w:p w14:paraId="134A6DCE" w14:textId="4F500AB9" w:rsidR="00B236B8" w:rsidRPr="002E1B4D" w:rsidRDefault="00B236B8" w:rsidP="00B236B8">
      <w:pPr>
        <w:pStyle w:val="ListParagraph"/>
        <w:numPr>
          <w:ilvl w:val="2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Cs/>
          <w:sz w:val="24"/>
          <w:szCs w:val="24"/>
        </w:rPr>
        <w:t xml:space="preserve">We need to amend the bylaws regarding the membership transfer fee so that the RWSC  board can set the fee, and the fee can be a policy rather than set in the bylaws. Currently the fee is $20.00, and we need to raise it; suggested increase is to $100. </w:t>
      </w:r>
    </w:p>
    <w:p w14:paraId="4CB82B74" w14:textId="77777777" w:rsidR="00B236B8" w:rsidRPr="002E1B4D" w:rsidRDefault="00B236B8" w:rsidP="00B236B8">
      <w:pPr>
        <w:pStyle w:val="ListParagraph"/>
        <w:spacing w:before="61" w:line="288" w:lineRule="auto"/>
        <w:ind w:left="2160" w:right="-180"/>
        <w:rPr>
          <w:rFonts w:asciiTheme="minorHAnsi" w:hAnsiTheme="minorHAnsi" w:cstheme="minorHAnsi"/>
          <w:bCs/>
          <w:sz w:val="24"/>
          <w:szCs w:val="24"/>
        </w:rPr>
      </w:pPr>
    </w:p>
    <w:p w14:paraId="6D50FED5" w14:textId="6C4E4F70" w:rsidR="000F1491" w:rsidRPr="002E1B4D" w:rsidRDefault="00D47012" w:rsidP="00037A3E">
      <w:pPr>
        <w:pStyle w:val="ListParagraph"/>
        <w:numPr>
          <w:ilvl w:val="0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/>
          <w:sz w:val="24"/>
          <w:szCs w:val="24"/>
        </w:rPr>
        <w:t xml:space="preserve">Next meeting </w:t>
      </w:r>
      <w:r w:rsidR="00F14F5D" w:rsidRPr="002E1B4D">
        <w:rPr>
          <w:rFonts w:asciiTheme="minorHAnsi" w:hAnsiTheme="minorHAnsi" w:cstheme="minorHAnsi"/>
          <w:b/>
          <w:sz w:val="24"/>
          <w:szCs w:val="24"/>
        </w:rPr>
        <w:t xml:space="preserve">will be Saturday, February 27, </w:t>
      </w:r>
      <w:r w:rsidR="005B5BDB" w:rsidRPr="002E1B4D">
        <w:rPr>
          <w:rFonts w:asciiTheme="minorHAnsi" w:hAnsiTheme="minorHAnsi" w:cstheme="minorHAnsi"/>
          <w:b/>
          <w:sz w:val="24"/>
          <w:szCs w:val="24"/>
        </w:rPr>
        <w:t>2021,</w:t>
      </w:r>
      <w:r w:rsidR="000B0246" w:rsidRPr="002E1B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14F5D" w:rsidRPr="002E1B4D">
        <w:rPr>
          <w:rFonts w:asciiTheme="minorHAnsi" w:hAnsiTheme="minorHAnsi" w:cstheme="minorHAnsi"/>
          <w:b/>
          <w:sz w:val="24"/>
          <w:szCs w:val="24"/>
        </w:rPr>
        <w:t>10 am</w:t>
      </w:r>
      <w:r w:rsidR="000B0246" w:rsidRPr="002E1B4D">
        <w:rPr>
          <w:rFonts w:asciiTheme="minorHAnsi" w:hAnsiTheme="minorHAnsi" w:cstheme="minorHAnsi"/>
          <w:b/>
          <w:sz w:val="24"/>
          <w:szCs w:val="24"/>
        </w:rPr>
        <w:t>, via Zoom.</w:t>
      </w:r>
      <w:r w:rsidR="002E5FAA" w:rsidRPr="002E1B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6F4786F" w14:textId="023E743B" w:rsidR="00D47012" w:rsidRPr="002E1B4D" w:rsidRDefault="00D47012" w:rsidP="000A1DEB">
      <w:pPr>
        <w:pStyle w:val="ListParagraph"/>
        <w:numPr>
          <w:ilvl w:val="0"/>
          <w:numId w:val="1"/>
        </w:num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  <w:r w:rsidRPr="002E1B4D">
        <w:rPr>
          <w:rFonts w:asciiTheme="minorHAnsi" w:hAnsiTheme="minorHAnsi" w:cstheme="minorHAnsi"/>
          <w:b/>
          <w:sz w:val="24"/>
          <w:szCs w:val="24"/>
        </w:rPr>
        <w:t xml:space="preserve">The meeting was adjourned at </w:t>
      </w:r>
      <w:r w:rsidR="000B0246" w:rsidRPr="002E1B4D">
        <w:rPr>
          <w:rFonts w:asciiTheme="minorHAnsi" w:hAnsiTheme="minorHAnsi" w:cstheme="minorHAnsi"/>
          <w:b/>
          <w:sz w:val="24"/>
          <w:szCs w:val="24"/>
        </w:rPr>
        <w:t>9:</w:t>
      </w:r>
      <w:r w:rsidR="005B5BDB" w:rsidRPr="002E1B4D">
        <w:rPr>
          <w:rFonts w:asciiTheme="minorHAnsi" w:hAnsiTheme="minorHAnsi" w:cstheme="minorHAnsi"/>
          <w:b/>
          <w:sz w:val="24"/>
          <w:szCs w:val="24"/>
        </w:rPr>
        <w:t>0</w:t>
      </w:r>
      <w:r w:rsidR="00F14F5D" w:rsidRPr="002E1B4D">
        <w:rPr>
          <w:rFonts w:asciiTheme="minorHAnsi" w:hAnsiTheme="minorHAnsi" w:cstheme="minorHAnsi"/>
          <w:b/>
          <w:sz w:val="24"/>
          <w:szCs w:val="24"/>
        </w:rPr>
        <w:t>7</w:t>
      </w:r>
      <w:r w:rsidR="00E07A0A" w:rsidRPr="002E1B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E1B4D">
        <w:rPr>
          <w:rFonts w:asciiTheme="minorHAnsi" w:hAnsiTheme="minorHAnsi" w:cstheme="minorHAnsi"/>
          <w:b/>
          <w:sz w:val="24"/>
          <w:szCs w:val="24"/>
        </w:rPr>
        <w:t xml:space="preserve">pm. </w:t>
      </w:r>
    </w:p>
    <w:p w14:paraId="0EB2382C" w14:textId="540A6C76" w:rsidR="00D47012" w:rsidRPr="002E1B4D" w:rsidRDefault="00D47012" w:rsidP="000A1DEB">
      <w:pPr>
        <w:spacing w:before="61" w:line="288" w:lineRule="auto"/>
        <w:ind w:right="-180"/>
        <w:rPr>
          <w:rFonts w:asciiTheme="minorHAnsi" w:hAnsiTheme="minorHAnsi" w:cstheme="minorHAnsi"/>
          <w:bCs/>
          <w:sz w:val="24"/>
          <w:szCs w:val="24"/>
        </w:rPr>
      </w:pPr>
    </w:p>
    <w:p w14:paraId="0144E116" w14:textId="33711486" w:rsidR="000A1DEB" w:rsidRPr="002E1B4D" w:rsidRDefault="00D47012" w:rsidP="000A1DEB">
      <w:pPr>
        <w:rPr>
          <w:sz w:val="24"/>
          <w:szCs w:val="24"/>
        </w:rPr>
      </w:pPr>
      <w:r w:rsidRPr="002E1B4D">
        <w:rPr>
          <w:sz w:val="24"/>
          <w:szCs w:val="24"/>
        </w:rPr>
        <w:t xml:space="preserve">Respectfully submitted, </w:t>
      </w:r>
    </w:p>
    <w:p w14:paraId="142D2D0D" w14:textId="77777777" w:rsidR="00B236B8" w:rsidRPr="002E1B4D" w:rsidRDefault="00B236B8" w:rsidP="000A1DEB">
      <w:pPr>
        <w:rPr>
          <w:sz w:val="24"/>
          <w:szCs w:val="24"/>
        </w:rPr>
      </w:pPr>
    </w:p>
    <w:p w14:paraId="59EC782E" w14:textId="214A1E17" w:rsidR="00B236B8" w:rsidRPr="002E1B4D" w:rsidRDefault="00D47012" w:rsidP="000A1DEB">
      <w:pPr>
        <w:rPr>
          <w:sz w:val="24"/>
          <w:szCs w:val="24"/>
        </w:rPr>
      </w:pPr>
      <w:r w:rsidRPr="002E1B4D">
        <w:rPr>
          <w:sz w:val="24"/>
          <w:szCs w:val="24"/>
        </w:rPr>
        <w:t>Madeline Brock</w:t>
      </w:r>
    </w:p>
    <w:p w14:paraId="49E14B88" w14:textId="27E366D3" w:rsidR="009F794F" w:rsidRPr="002E1B4D" w:rsidRDefault="00D47012" w:rsidP="000A1DEB">
      <w:pPr>
        <w:rPr>
          <w:sz w:val="24"/>
          <w:szCs w:val="24"/>
        </w:rPr>
      </w:pPr>
      <w:r w:rsidRPr="002E1B4D">
        <w:rPr>
          <w:sz w:val="24"/>
          <w:szCs w:val="24"/>
        </w:rPr>
        <w:t>Secretary</w:t>
      </w:r>
    </w:p>
    <w:sectPr w:rsidR="009F794F" w:rsidRPr="002E1B4D" w:rsidSect="00E8064B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83B70"/>
    <w:multiLevelType w:val="hybridMultilevel"/>
    <w:tmpl w:val="B434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17405"/>
    <w:multiLevelType w:val="hybridMultilevel"/>
    <w:tmpl w:val="5CDA7A8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CF865F9"/>
    <w:multiLevelType w:val="hybridMultilevel"/>
    <w:tmpl w:val="83665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4BB0612"/>
    <w:multiLevelType w:val="hybridMultilevel"/>
    <w:tmpl w:val="0E4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F11"/>
    <w:rsid w:val="00057C44"/>
    <w:rsid w:val="000A1DEB"/>
    <w:rsid w:val="000B0246"/>
    <w:rsid w:val="000E3438"/>
    <w:rsid w:val="000F046E"/>
    <w:rsid w:val="000F1491"/>
    <w:rsid w:val="001B6658"/>
    <w:rsid w:val="00225A35"/>
    <w:rsid w:val="0023361F"/>
    <w:rsid w:val="00286497"/>
    <w:rsid w:val="002C7F48"/>
    <w:rsid w:val="002D5F11"/>
    <w:rsid w:val="002E1B4D"/>
    <w:rsid w:val="002E5FAA"/>
    <w:rsid w:val="00330F48"/>
    <w:rsid w:val="003507BF"/>
    <w:rsid w:val="00371C84"/>
    <w:rsid w:val="00394AAF"/>
    <w:rsid w:val="0040587B"/>
    <w:rsid w:val="005867B3"/>
    <w:rsid w:val="005B5BDB"/>
    <w:rsid w:val="00626FCF"/>
    <w:rsid w:val="0065007D"/>
    <w:rsid w:val="00706C06"/>
    <w:rsid w:val="007A1C4D"/>
    <w:rsid w:val="007F72AD"/>
    <w:rsid w:val="00905BF2"/>
    <w:rsid w:val="00964305"/>
    <w:rsid w:val="009F794F"/>
    <w:rsid w:val="00A47F52"/>
    <w:rsid w:val="00A82BC5"/>
    <w:rsid w:val="00A85EEE"/>
    <w:rsid w:val="00B236B8"/>
    <w:rsid w:val="00BD1E4A"/>
    <w:rsid w:val="00C04DDB"/>
    <w:rsid w:val="00C41A80"/>
    <w:rsid w:val="00C64D98"/>
    <w:rsid w:val="00D47012"/>
    <w:rsid w:val="00DB4CFD"/>
    <w:rsid w:val="00E07A0A"/>
    <w:rsid w:val="00E8064B"/>
    <w:rsid w:val="00EE0E1C"/>
    <w:rsid w:val="00EF4288"/>
    <w:rsid w:val="00F14F5D"/>
    <w:rsid w:val="00F57225"/>
    <w:rsid w:val="00F655AB"/>
    <w:rsid w:val="00FB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74DA3"/>
  <w15:chartTrackingRefBased/>
  <w15:docId w15:val="{360B0163-DEA2-4813-B6D2-340384320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867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67B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86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Madeline Brock</dc:creator>
  <cp:keywords/>
  <dc:description/>
  <cp:lastModifiedBy>Madeline Brock</cp:lastModifiedBy>
  <cp:revision>4</cp:revision>
  <dcterms:created xsi:type="dcterms:W3CDTF">2021-01-28T17:38:00Z</dcterms:created>
  <dcterms:modified xsi:type="dcterms:W3CDTF">2021-01-28T18:15:00Z</dcterms:modified>
</cp:coreProperties>
</file>